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Озерского                                                                                                            УТВЕРЖДАЮ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                  заместитель главы администрации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1D">
        <w:rPr>
          <w:rFonts w:ascii="Times New Roman" w:hAnsi="Times New Roman" w:cs="Times New Roman"/>
          <w:sz w:val="28"/>
          <w:szCs w:val="28"/>
        </w:rPr>
        <w:t>__________________О.В.</w:t>
      </w:r>
      <w:r w:rsidR="00F245EA">
        <w:rPr>
          <w:rFonts w:ascii="Times New Roman" w:hAnsi="Times New Roman" w:cs="Times New Roman"/>
          <w:sz w:val="28"/>
          <w:szCs w:val="28"/>
        </w:rPr>
        <w:t xml:space="preserve"> </w:t>
      </w:r>
      <w:r w:rsidR="001F241D">
        <w:rPr>
          <w:rFonts w:ascii="Times New Roman" w:hAnsi="Times New Roman" w:cs="Times New Roman"/>
          <w:sz w:val="28"/>
          <w:szCs w:val="28"/>
        </w:rPr>
        <w:t>Уланова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41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F241D">
        <w:rPr>
          <w:rFonts w:ascii="Times New Roman" w:hAnsi="Times New Roman" w:cs="Times New Roman"/>
          <w:sz w:val="28"/>
          <w:szCs w:val="28"/>
        </w:rPr>
        <w:t xml:space="preserve">___» </w:t>
      </w:r>
      <w:r w:rsidR="00804282">
        <w:rPr>
          <w:rFonts w:ascii="Times New Roman" w:hAnsi="Times New Roman" w:cs="Times New Roman"/>
          <w:sz w:val="28"/>
          <w:szCs w:val="28"/>
        </w:rPr>
        <w:t>января</w:t>
      </w:r>
      <w:r w:rsidR="001F241D">
        <w:rPr>
          <w:rFonts w:ascii="Times New Roman" w:hAnsi="Times New Roman" w:cs="Times New Roman"/>
          <w:sz w:val="28"/>
          <w:szCs w:val="28"/>
        </w:rPr>
        <w:t xml:space="preserve"> 201</w:t>
      </w:r>
      <w:r w:rsidR="00804282">
        <w:rPr>
          <w:rFonts w:ascii="Times New Roman" w:hAnsi="Times New Roman" w:cs="Times New Roman"/>
          <w:sz w:val="28"/>
          <w:szCs w:val="28"/>
        </w:rPr>
        <w:t>8</w:t>
      </w:r>
      <w:r w:rsidR="001F241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F24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ПЛАН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контрольной деятельности контрольно-ревизионного отдела администрации</w:t>
      </w:r>
    </w:p>
    <w:p w:rsidR="004D6D0C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Озерского городского округа Челябинской области на 201</w:t>
      </w:r>
      <w:r w:rsidR="001E7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645"/>
        <w:gridCol w:w="1349"/>
        <w:gridCol w:w="1863"/>
        <w:gridCol w:w="1646"/>
        <w:gridCol w:w="2035"/>
        <w:gridCol w:w="2143"/>
      </w:tblGrid>
      <w:tr w:rsidR="003913D6" w:rsidRPr="008649F1" w:rsidTr="008649F1">
        <w:tc>
          <w:tcPr>
            <w:tcW w:w="59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349" w:type="dxa"/>
          </w:tcPr>
          <w:p w:rsid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proofErr w:type="spellEnd"/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дущей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ревизии</w:t>
            </w:r>
          </w:p>
        </w:tc>
        <w:tc>
          <w:tcPr>
            <w:tcW w:w="1863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46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2143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65834" w:rsidRPr="008649F1" w:rsidTr="008649F1">
        <w:tc>
          <w:tcPr>
            <w:tcW w:w="595" w:type="dxa"/>
          </w:tcPr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865834" w:rsidRPr="00E75310" w:rsidRDefault="00E75310" w:rsidP="00E7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 с углубленным изучением английского языка»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>(МБОУ СОШ № 33)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7422023009</w:t>
            </w:r>
          </w:p>
        </w:tc>
        <w:tc>
          <w:tcPr>
            <w:tcW w:w="1349" w:type="dxa"/>
          </w:tcPr>
          <w:p w:rsidR="00865834" w:rsidRPr="00FE0524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B6100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0B6100" w:rsidRDefault="00865834" w:rsidP="000B6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0B6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5834" w:rsidRPr="008649F1" w:rsidRDefault="000B6100" w:rsidP="000B6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мес. 2017</w:t>
            </w:r>
          </w:p>
        </w:tc>
        <w:tc>
          <w:tcPr>
            <w:tcW w:w="1646" w:type="dxa"/>
          </w:tcPr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5" w:type="dxa"/>
          </w:tcPr>
          <w:p w:rsidR="00865834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865834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</w:tr>
      <w:tr w:rsidR="00865834" w:rsidRPr="008649F1" w:rsidTr="008649F1">
        <w:tc>
          <w:tcPr>
            <w:tcW w:w="595" w:type="dxa"/>
          </w:tcPr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645" w:type="dxa"/>
          </w:tcPr>
          <w:p w:rsidR="00865834" w:rsidRPr="00E75310" w:rsidRDefault="00E75310" w:rsidP="000711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Озерского городского округа «Городской музей»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(МБУ «Городской музей») 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7422039827</w:t>
            </w:r>
          </w:p>
        </w:tc>
        <w:tc>
          <w:tcPr>
            <w:tcW w:w="1349" w:type="dxa"/>
          </w:tcPr>
          <w:p w:rsidR="00865834" w:rsidRPr="00FE0524" w:rsidRDefault="00865834" w:rsidP="0026420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64201" w:rsidRPr="000A5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865834" w:rsidRPr="008649F1" w:rsidRDefault="00865834" w:rsidP="00874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74352">
              <w:rPr>
                <w:rFonts w:ascii="Times New Roman" w:hAnsi="Times New Roman" w:cs="Times New Roman"/>
                <w:sz w:val="28"/>
                <w:szCs w:val="28"/>
              </w:rPr>
              <w:t>6 – 31.12.2017</w:t>
            </w:r>
          </w:p>
        </w:tc>
        <w:tc>
          <w:tcPr>
            <w:tcW w:w="1646" w:type="dxa"/>
          </w:tcPr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35" w:type="dxa"/>
          </w:tcPr>
          <w:p w:rsidR="00865834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253A62" w:rsidRPr="008649F1" w:rsidTr="008649F1">
        <w:tc>
          <w:tcPr>
            <w:tcW w:w="595" w:type="dxa"/>
          </w:tcPr>
          <w:p w:rsidR="0054408D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5" w:type="dxa"/>
          </w:tcPr>
          <w:p w:rsidR="00253A62" w:rsidRPr="00D95410" w:rsidRDefault="00D95410" w:rsidP="00D954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 (</w:t>
            </w:r>
            <w:r w:rsidR="006E3203" w:rsidRPr="00D95410">
              <w:rPr>
                <w:rFonts w:ascii="Times New Roman" w:hAnsi="Times New Roman" w:cs="Times New Roman"/>
                <w:sz w:val="26"/>
                <w:szCs w:val="26"/>
              </w:rPr>
              <w:t>МБОУ ДОД «СЮТ»</w:t>
            </w: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) ИНН 7422023150</w:t>
            </w:r>
          </w:p>
        </w:tc>
        <w:tc>
          <w:tcPr>
            <w:tcW w:w="1349" w:type="dxa"/>
          </w:tcPr>
          <w:p w:rsidR="00253A62" w:rsidRPr="008649F1" w:rsidRDefault="00387DA7" w:rsidP="00406B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</w:p>
        </w:tc>
        <w:tc>
          <w:tcPr>
            <w:tcW w:w="1863" w:type="dxa"/>
          </w:tcPr>
          <w:p w:rsidR="00253A62" w:rsidRPr="00037091" w:rsidRDefault="003C3E6F" w:rsidP="000A4DE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31.12.2017</w:t>
            </w:r>
          </w:p>
        </w:tc>
        <w:tc>
          <w:tcPr>
            <w:tcW w:w="1646" w:type="dxa"/>
          </w:tcPr>
          <w:p w:rsidR="00253A62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253A62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253A62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253A62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037091" w:rsidRPr="008649F1" w:rsidTr="008649F1">
        <w:tc>
          <w:tcPr>
            <w:tcW w:w="595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45" w:type="dxa"/>
          </w:tcPr>
          <w:p w:rsidR="00993E22" w:rsidRPr="00D95410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proofErr w:type="spellStart"/>
            <w:proofErr w:type="gramStart"/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учреж-дение</w:t>
            </w:r>
            <w:proofErr w:type="spellEnd"/>
            <w:proofErr w:type="gramEnd"/>
            <w:r w:rsidRPr="00D95410">
              <w:rPr>
                <w:rFonts w:ascii="Times New Roman" w:hAnsi="Times New Roman" w:cs="Times New Roman"/>
                <w:sz w:val="26"/>
                <w:szCs w:val="26"/>
              </w:rPr>
              <w:t xml:space="preserve"> Озерского городского округа Дом культуры «</w:t>
            </w:r>
            <w:proofErr w:type="spellStart"/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Синегорье</w:t>
            </w:r>
            <w:proofErr w:type="spellEnd"/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240CE" w:rsidRPr="00D95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ИНН 7422009967</w:t>
            </w:r>
          </w:p>
        </w:tc>
        <w:tc>
          <w:tcPr>
            <w:tcW w:w="1349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2009 год</w:t>
            </w:r>
          </w:p>
        </w:tc>
        <w:tc>
          <w:tcPr>
            <w:tcW w:w="1863" w:type="dxa"/>
          </w:tcPr>
          <w:p w:rsidR="00037091" w:rsidRPr="006E4BC3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6E4BC3" w:rsidRPr="006E4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-31.0</w:t>
            </w:r>
            <w:r w:rsidR="006E4BC3" w:rsidRPr="006E4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4BC3" w:rsidRPr="006E4B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7091" w:rsidRPr="006E4BC3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37091" w:rsidRPr="008649F1" w:rsidRDefault="006E4BC3" w:rsidP="006E4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7091">
              <w:rPr>
                <w:rFonts w:ascii="Times New Roman" w:hAnsi="Times New Roman" w:cs="Times New Roman"/>
                <w:sz w:val="28"/>
                <w:szCs w:val="28"/>
              </w:rPr>
              <w:t>ай-</w:t>
            </w:r>
            <w:r w:rsidR="00037091" w:rsidRPr="008649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037091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5C04DD" w:rsidRPr="008649F1" w:rsidTr="008649F1">
        <w:tc>
          <w:tcPr>
            <w:tcW w:w="595" w:type="dxa"/>
          </w:tcPr>
          <w:p w:rsidR="005C04DD" w:rsidRPr="008649F1" w:rsidRDefault="00014313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5" w:type="dxa"/>
          </w:tcPr>
          <w:p w:rsidR="005C04DD" w:rsidRPr="00BA11B9" w:rsidRDefault="00BA11B9" w:rsidP="00593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казенное учреждение «Муниципальный архив Озерского городского округа» </w:t>
            </w:r>
            <w:r w:rsidRPr="00BA11B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BA1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7422048363</w:t>
            </w:r>
          </w:p>
        </w:tc>
        <w:tc>
          <w:tcPr>
            <w:tcW w:w="1349" w:type="dxa"/>
          </w:tcPr>
          <w:p w:rsidR="005C04DD" w:rsidRPr="008649F1" w:rsidRDefault="006E4BC3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5C04DD" w:rsidRPr="00037091" w:rsidRDefault="006E4BC3" w:rsidP="005C04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01.01.2017-30.06.2018</w:t>
            </w:r>
          </w:p>
        </w:tc>
        <w:tc>
          <w:tcPr>
            <w:tcW w:w="1646" w:type="dxa"/>
          </w:tcPr>
          <w:p w:rsidR="005C04DD" w:rsidRDefault="006E4BC3" w:rsidP="006E4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04DD">
              <w:rPr>
                <w:rFonts w:ascii="Times New Roman" w:hAnsi="Times New Roman" w:cs="Times New Roman"/>
                <w:sz w:val="28"/>
                <w:szCs w:val="28"/>
              </w:rPr>
              <w:t>юль-август</w:t>
            </w:r>
          </w:p>
        </w:tc>
        <w:tc>
          <w:tcPr>
            <w:tcW w:w="2035" w:type="dxa"/>
          </w:tcPr>
          <w:p w:rsidR="005C04DD" w:rsidRDefault="005C04DD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5C04DD" w:rsidRPr="008649F1" w:rsidRDefault="005C04DD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5C04DD" w:rsidRPr="008649F1" w:rsidRDefault="005C04DD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5C04DD" w:rsidRPr="008649F1" w:rsidRDefault="005C04DD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3913D6" w:rsidRPr="008649F1" w:rsidTr="008649F1">
        <w:tc>
          <w:tcPr>
            <w:tcW w:w="595" w:type="dxa"/>
          </w:tcPr>
          <w:p w:rsidR="0054408D" w:rsidRPr="008649F1" w:rsidRDefault="00014313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4408D" w:rsidRPr="008649F1" w:rsidRDefault="0054408D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9727DF" w:rsidRPr="00F179D1" w:rsidRDefault="009727DF" w:rsidP="00BC41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D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казенное учреждение «Управление капитального строительства Озерского городского округа» </w:t>
            </w:r>
            <w:r w:rsidR="00F179D1" w:rsidRPr="00F179D1">
              <w:rPr>
                <w:rFonts w:ascii="Times New Roman" w:hAnsi="Times New Roman" w:cs="Times New Roman"/>
                <w:sz w:val="24"/>
                <w:szCs w:val="24"/>
              </w:rPr>
              <w:t xml:space="preserve">(МКУ «УКС») </w:t>
            </w:r>
            <w:r w:rsidRPr="00F17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Pr="00F1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7422042403</w:t>
            </w:r>
          </w:p>
          <w:p w:rsidR="00F179D1" w:rsidRPr="00F179D1" w:rsidRDefault="00F179D1" w:rsidP="00BC41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BBD" w:rsidRPr="00F179D1" w:rsidRDefault="009727DF" w:rsidP="009727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9D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1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9D1">
              <w:rPr>
                <w:rFonts w:ascii="Times New Roman" w:hAnsi="Times New Roman" w:cs="Times New Roman"/>
                <w:sz w:val="24"/>
                <w:szCs w:val="24"/>
              </w:rPr>
              <w:t>Управление капительного строительства и благоустройства Администрации Озерского городского округа Челябинской области</w:t>
            </w:r>
            <w:r w:rsidRPr="00F1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47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037091" w:rsidRPr="00B84473">
              <w:rPr>
                <w:rFonts w:ascii="Times New Roman" w:hAnsi="Times New Roman" w:cs="Times New Roman"/>
                <w:sz w:val="26"/>
                <w:szCs w:val="26"/>
              </w:rPr>
              <w:t>УКСиБ</w:t>
            </w:r>
            <w:proofErr w:type="spellEnd"/>
            <w:r w:rsidRPr="00B844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73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37EC" w:rsidRPr="006737EC">
              <w:rPr>
                <w:rFonts w:ascii="Times New Roman" w:hAnsi="Times New Roman" w:cs="Times New Roman"/>
                <w:sz w:val="24"/>
                <w:szCs w:val="24"/>
              </w:rPr>
              <w:t>ИНН 7422017943</w:t>
            </w:r>
          </w:p>
        </w:tc>
        <w:tc>
          <w:tcPr>
            <w:tcW w:w="1349" w:type="dxa"/>
          </w:tcPr>
          <w:p w:rsidR="003913D6" w:rsidRPr="008649F1" w:rsidRDefault="00B655BC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863" w:type="dxa"/>
          </w:tcPr>
          <w:p w:rsidR="00470B25" w:rsidRPr="00666E78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78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B655BC" w:rsidRPr="00666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6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55BC" w:rsidRPr="00666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6E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55BC" w:rsidRPr="00666E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0B25" w:rsidRPr="00666E7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35C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913D6" w:rsidRPr="0003709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3913D6" w:rsidRPr="008649F1" w:rsidRDefault="0054408D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09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610188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3913D6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3913D6" w:rsidRPr="008649F1" w:rsidTr="008649F1">
        <w:tc>
          <w:tcPr>
            <w:tcW w:w="595" w:type="dxa"/>
          </w:tcPr>
          <w:p w:rsidR="0054408D" w:rsidRPr="008649F1" w:rsidRDefault="00014313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5" w:type="dxa"/>
          </w:tcPr>
          <w:p w:rsidR="00406BBD" w:rsidRPr="008649F1" w:rsidRDefault="00DC44E1" w:rsidP="00DC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«Лицей №23»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(МБОУ «Лицей №23») ИНН </w:t>
            </w:r>
            <w:r w:rsidRPr="007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7422023094</w:t>
            </w:r>
          </w:p>
        </w:tc>
        <w:tc>
          <w:tcPr>
            <w:tcW w:w="1349" w:type="dxa"/>
          </w:tcPr>
          <w:p w:rsidR="003913D6" w:rsidRPr="008649F1" w:rsidRDefault="0092214C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470B25" w:rsidRPr="00C303BF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971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C6C" w:rsidRPr="006E4BC3"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  <w:p w:rsidR="003913D6" w:rsidRPr="0003709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3913D6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610188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3913D6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3913D6" w:rsidRPr="008649F1" w:rsidTr="008649F1">
        <w:tc>
          <w:tcPr>
            <w:tcW w:w="595" w:type="dxa"/>
          </w:tcPr>
          <w:p w:rsidR="0054408D" w:rsidRPr="008649F1" w:rsidRDefault="00014313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5" w:type="dxa"/>
          </w:tcPr>
          <w:p w:rsidR="00406BBD" w:rsidRPr="008649F1" w:rsidRDefault="00E47285" w:rsidP="003F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8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E47285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285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"Детский сад компенсирующего вида № 53 «Сказка»</w:t>
            </w:r>
            <w:r w:rsidR="003F4A99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(МБДОУ ДС №53) </w:t>
            </w:r>
            <w:r w:rsidRPr="00E472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 </w:t>
            </w:r>
            <w:r w:rsidRPr="00E47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7422026031</w:t>
            </w:r>
          </w:p>
        </w:tc>
        <w:tc>
          <w:tcPr>
            <w:tcW w:w="1349" w:type="dxa"/>
          </w:tcPr>
          <w:p w:rsidR="003913D6" w:rsidRPr="008649F1" w:rsidRDefault="0092214C" w:rsidP="00E079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470B25" w:rsidRPr="008649F1" w:rsidRDefault="00470B2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D46D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DE0" w:rsidRPr="006E4BC3"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913D6" w:rsidRPr="008649F1" w:rsidRDefault="0054408D" w:rsidP="00544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610188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3913D6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07945" w:rsidRPr="008649F1" w:rsidTr="008649F1">
        <w:tc>
          <w:tcPr>
            <w:tcW w:w="595" w:type="dxa"/>
          </w:tcPr>
          <w:p w:rsidR="0054408D" w:rsidRPr="008649F1" w:rsidRDefault="00014313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5" w:type="dxa"/>
          </w:tcPr>
          <w:p w:rsidR="00406BBD" w:rsidRPr="00127964" w:rsidRDefault="00127964" w:rsidP="0012796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96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№10   общеразвивающего вида с приоритетным осуществлением социально-личностного направления </w:t>
            </w:r>
            <w:r w:rsidRPr="001279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воспитанников» (далее - МБ ДОУ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127964">
              <w:rPr>
                <w:rFonts w:ascii="Times New Roman" w:hAnsi="Times New Roman" w:cs="Times New Roman"/>
                <w:sz w:val="26"/>
                <w:szCs w:val="26"/>
              </w:rPr>
              <w:t>№10) ИНН 7422026232</w:t>
            </w:r>
          </w:p>
        </w:tc>
        <w:tc>
          <w:tcPr>
            <w:tcW w:w="1349" w:type="dxa"/>
          </w:tcPr>
          <w:p w:rsidR="00E07945" w:rsidRPr="008649F1" w:rsidRDefault="0092214C" w:rsidP="00E079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 год</w:t>
            </w:r>
          </w:p>
        </w:tc>
        <w:tc>
          <w:tcPr>
            <w:tcW w:w="1863" w:type="dxa"/>
          </w:tcPr>
          <w:p w:rsidR="00470B25" w:rsidRPr="008649F1" w:rsidRDefault="00470B2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E07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4DE0" w:rsidRPr="0086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A4DE0" w:rsidRPr="008649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7945" w:rsidRPr="008649F1" w:rsidRDefault="00E0794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07945" w:rsidRPr="008649F1" w:rsidRDefault="00293434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07945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E07945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037091" w:rsidRPr="008649F1" w:rsidTr="008649F1">
        <w:tc>
          <w:tcPr>
            <w:tcW w:w="595" w:type="dxa"/>
          </w:tcPr>
          <w:p w:rsidR="00037091" w:rsidRPr="008649F1" w:rsidRDefault="00014313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5" w:type="dxa"/>
          </w:tcPr>
          <w:p w:rsidR="005930A3" w:rsidRDefault="00037091" w:rsidP="008D7B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0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«Центр развития ребенка – Детский сад № 58 «Жемчужинка»  </w:t>
            </w:r>
          </w:p>
          <w:p w:rsidR="00037091" w:rsidRPr="005930A3" w:rsidRDefault="00037091" w:rsidP="008D7B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0A3">
              <w:rPr>
                <w:rFonts w:ascii="Times New Roman" w:hAnsi="Times New Roman" w:cs="Times New Roman"/>
                <w:sz w:val="26"/>
                <w:szCs w:val="26"/>
              </w:rPr>
              <w:t>ИНН 7422026024</w:t>
            </w:r>
          </w:p>
        </w:tc>
        <w:tc>
          <w:tcPr>
            <w:tcW w:w="1349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2009 год</w:t>
            </w:r>
          </w:p>
        </w:tc>
        <w:tc>
          <w:tcPr>
            <w:tcW w:w="1863" w:type="dxa"/>
          </w:tcPr>
          <w:p w:rsidR="00566B2F" w:rsidRPr="008649F1" w:rsidRDefault="00566B2F" w:rsidP="00566B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037091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документальная ревизия</w:t>
            </w:r>
          </w:p>
        </w:tc>
      </w:tr>
    </w:tbl>
    <w:p w:rsidR="004D6D0C" w:rsidRPr="008649F1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9F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0B25" w:rsidRPr="008649F1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D6" w:rsidRPr="00856735" w:rsidRDefault="00AE4DAE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3913D6" w:rsidRPr="008649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13D6" w:rsidRPr="008649F1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408D" w:rsidRPr="008649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3913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3913D6" w:rsidRPr="00856735" w:rsidSect="00406BBD">
      <w:headerReference w:type="default" r:id="rId7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E5" w:rsidRDefault="004B53E5" w:rsidP="00406BBD">
      <w:r>
        <w:separator/>
      </w:r>
    </w:p>
  </w:endnote>
  <w:endnote w:type="continuationSeparator" w:id="0">
    <w:p w:rsidR="004B53E5" w:rsidRDefault="004B53E5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E5" w:rsidRDefault="004B53E5" w:rsidP="00406BBD">
      <w:r>
        <w:separator/>
      </w:r>
    </w:p>
  </w:footnote>
  <w:footnote w:type="continuationSeparator" w:id="0">
    <w:p w:rsidR="004B53E5" w:rsidRDefault="004B53E5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E0">
          <w:rPr>
            <w:noProof/>
          </w:rPr>
          <w:t>3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14313"/>
    <w:rsid w:val="00037091"/>
    <w:rsid w:val="00047F35"/>
    <w:rsid w:val="00071119"/>
    <w:rsid w:val="000741EA"/>
    <w:rsid w:val="000A4DE0"/>
    <w:rsid w:val="000A531A"/>
    <w:rsid w:val="000B209A"/>
    <w:rsid w:val="000B6100"/>
    <w:rsid w:val="00104AF4"/>
    <w:rsid w:val="00127964"/>
    <w:rsid w:val="00157DED"/>
    <w:rsid w:val="00165FD1"/>
    <w:rsid w:val="001D068D"/>
    <w:rsid w:val="001E1164"/>
    <w:rsid w:val="001E7A7D"/>
    <w:rsid w:val="001F241D"/>
    <w:rsid w:val="00205F38"/>
    <w:rsid w:val="00210F78"/>
    <w:rsid w:val="00245353"/>
    <w:rsid w:val="00253A62"/>
    <w:rsid w:val="002547C0"/>
    <w:rsid w:val="00260978"/>
    <w:rsid w:val="00264201"/>
    <w:rsid w:val="00274FE8"/>
    <w:rsid w:val="00284CE9"/>
    <w:rsid w:val="00293434"/>
    <w:rsid w:val="002A7A0F"/>
    <w:rsid w:val="002D5EF1"/>
    <w:rsid w:val="003240CE"/>
    <w:rsid w:val="003278F7"/>
    <w:rsid w:val="003766A3"/>
    <w:rsid w:val="003771FF"/>
    <w:rsid w:val="00387DA7"/>
    <w:rsid w:val="003913D6"/>
    <w:rsid w:val="003C3E6F"/>
    <w:rsid w:val="003F4A99"/>
    <w:rsid w:val="00406BBD"/>
    <w:rsid w:val="00470B25"/>
    <w:rsid w:val="004B53E5"/>
    <w:rsid w:val="004D6D0C"/>
    <w:rsid w:val="004E5C8E"/>
    <w:rsid w:val="005153A6"/>
    <w:rsid w:val="00522CB9"/>
    <w:rsid w:val="0054408D"/>
    <w:rsid w:val="00556CFC"/>
    <w:rsid w:val="00566B2F"/>
    <w:rsid w:val="005930A3"/>
    <w:rsid w:val="005A17C8"/>
    <w:rsid w:val="005A78F6"/>
    <w:rsid w:val="005C04DD"/>
    <w:rsid w:val="00610188"/>
    <w:rsid w:val="0066530A"/>
    <w:rsid w:val="00666E78"/>
    <w:rsid w:val="006737EC"/>
    <w:rsid w:val="006C6753"/>
    <w:rsid w:val="006E3203"/>
    <w:rsid w:val="006E4BC3"/>
    <w:rsid w:val="00712C99"/>
    <w:rsid w:val="0077572A"/>
    <w:rsid w:val="007D1C6A"/>
    <w:rsid w:val="00804282"/>
    <w:rsid w:val="00831EB1"/>
    <w:rsid w:val="008649F1"/>
    <w:rsid w:val="00865834"/>
    <w:rsid w:val="00874352"/>
    <w:rsid w:val="00897107"/>
    <w:rsid w:val="008A0F46"/>
    <w:rsid w:val="008D7BB5"/>
    <w:rsid w:val="00904807"/>
    <w:rsid w:val="0092214C"/>
    <w:rsid w:val="00965EB6"/>
    <w:rsid w:val="009727DF"/>
    <w:rsid w:val="00993E22"/>
    <w:rsid w:val="009B5C6C"/>
    <w:rsid w:val="009D1B92"/>
    <w:rsid w:val="009E4FC1"/>
    <w:rsid w:val="00A35C88"/>
    <w:rsid w:val="00A75F2F"/>
    <w:rsid w:val="00A94A92"/>
    <w:rsid w:val="00AE4DAE"/>
    <w:rsid w:val="00B16D8E"/>
    <w:rsid w:val="00B264E6"/>
    <w:rsid w:val="00B655BC"/>
    <w:rsid w:val="00B84473"/>
    <w:rsid w:val="00BA11B9"/>
    <w:rsid w:val="00BC41C2"/>
    <w:rsid w:val="00BC6CEC"/>
    <w:rsid w:val="00BF42A8"/>
    <w:rsid w:val="00C0176A"/>
    <w:rsid w:val="00C303BF"/>
    <w:rsid w:val="00C67AF2"/>
    <w:rsid w:val="00C7795C"/>
    <w:rsid w:val="00C84B71"/>
    <w:rsid w:val="00CC10A3"/>
    <w:rsid w:val="00D10FAE"/>
    <w:rsid w:val="00D46D9A"/>
    <w:rsid w:val="00D95410"/>
    <w:rsid w:val="00DB1CDD"/>
    <w:rsid w:val="00DC44E1"/>
    <w:rsid w:val="00E075CF"/>
    <w:rsid w:val="00E07945"/>
    <w:rsid w:val="00E35617"/>
    <w:rsid w:val="00E47285"/>
    <w:rsid w:val="00E72E32"/>
    <w:rsid w:val="00E75310"/>
    <w:rsid w:val="00E779A2"/>
    <w:rsid w:val="00E96C47"/>
    <w:rsid w:val="00EC5828"/>
    <w:rsid w:val="00ED074E"/>
    <w:rsid w:val="00F179D1"/>
    <w:rsid w:val="00F245EA"/>
    <w:rsid w:val="00FD3C21"/>
    <w:rsid w:val="00FE052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10</cp:revision>
  <cp:lastPrinted>2018-01-09T07:27:00Z</cp:lastPrinted>
  <dcterms:created xsi:type="dcterms:W3CDTF">2018-01-09T07:28:00Z</dcterms:created>
  <dcterms:modified xsi:type="dcterms:W3CDTF">2018-01-09T12:00:00Z</dcterms:modified>
</cp:coreProperties>
</file>